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DCD5" w14:textId="77777777" w:rsidR="001D325E" w:rsidRPr="00463115" w:rsidRDefault="001D325E" w:rsidP="001D325E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3115">
        <w:rPr>
          <w:rFonts w:ascii="Times New Roman" w:hAnsi="Times New Roman" w:cs="Times New Roman"/>
          <w:b/>
          <w:sz w:val="22"/>
          <w:szCs w:val="22"/>
        </w:rPr>
        <w:t>Oferta Państwa opatrzona datą i podpisem  powinna zawierać następujące informacje:</w:t>
      </w:r>
    </w:p>
    <w:p w14:paraId="1D46A8E7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oznaczenie Wykonawcy (nazwa i adres Wykonawcy),</w:t>
      </w:r>
    </w:p>
    <w:p w14:paraId="3ACA715F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nr NIP-u i nr REGON-u,</w:t>
      </w:r>
    </w:p>
    <w:p w14:paraId="036C1FFC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oferowaną cenę za wykonywanie następujących  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5354"/>
        <w:gridCol w:w="3027"/>
      </w:tblGrid>
      <w:tr w:rsidR="001D325E" w:rsidRPr="00463115" w14:paraId="4BD08592" w14:textId="77777777" w:rsidTr="0013757C">
        <w:trPr>
          <w:trHeight w:val="562"/>
        </w:trPr>
        <w:tc>
          <w:tcPr>
            <w:tcW w:w="686" w:type="dxa"/>
            <w:vAlign w:val="center"/>
          </w:tcPr>
          <w:p w14:paraId="6613AB2F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L.p.</w:t>
            </w:r>
          </w:p>
        </w:tc>
        <w:tc>
          <w:tcPr>
            <w:tcW w:w="5515" w:type="dxa"/>
            <w:vAlign w:val="center"/>
          </w:tcPr>
          <w:p w14:paraId="1B9B2376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Rodzaj badania</w:t>
            </w:r>
          </w:p>
        </w:tc>
        <w:tc>
          <w:tcPr>
            <w:tcW w:w="3101" w:type="dxa"/>
            <w:vAlign w:val="center"/>
          </w:tcPr>
          <w:p w14:paraId="29AC233C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Cena brutto za badanie jednego pracownika (w zł)</w:t>
            </w:r>
          </w:p>
        </w:tc>
      </w:tr>
      <w:tr w:rsidR="001D325E" w:rsidRPr="00463115" w14:paraId="53A4163A" w14:textId="77777777" w:rsidTr="0013757C">
        <w:trPr>
          <w:trHeight w:val="562"/>
        </w:trPr>
        <w:tc>
          <w:tcPr>
            <w:tcW w:w="686" w:type="dxa"/>
          </w:tcPr>
          <w:p w14:paraId="19A1048A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515" w:type="dxa"/>
          </w:tcPr>
          <w:p w14:paraId="5137D515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Badanie wstępne wraz z wydaniem zaświadczenia.</w:t>
            </w:r>
          </w:p>
        </w:tc>
        <w:tc>
          <w:tcPr>
            <w:tcW w:w="3101" w:type="dxa"/>
          </w:tcPr>
          <w:p w14:paraId="65F6743F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68B20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………….. zł</w:t>
            </w:r>
          </w:p>
        </w:tc>
      </w:tr>
      <w:tr w:rsidR="001D325E" w:rsidRPr="00463115" w14:paraId="1B1572F4" w14:textId="77777777" w:rsidTr="0013757C">
        <w:trPr>
          <w:trHeight w:val="562"/>
        </w:trPr>
        <w:tc>
          <w:tcPr>
            <w:tcW w:w="686" w:type="dxa"/>
          </w:tcPr>
          <w:p w14:paraId="58F59379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515" w:type="dxa"/>
          </w:tcPr>
          <w:p w14:paraId="60277214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Badanie okresowe wraz z wydaniem zaświadczenia.</w:t>
            </w:r>
          </w:p>
        </w:tc>
        <w:tc>
          <w:tcPr>
            <w:tcW w:w="3101" w:type="dxa"/>
          </w:tcPr>
          <w:p w14:paraId="64506366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021CBD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…………... zł</w:t>
            </w:r>
          </w:p>
        </w:tc>
      </w:tr>
      <w:tr w:rsidR="001D325E" w:rsidRPr="00463115" w14:paraId="1922055A" w14:textId="77777777" w:rsidTr="0013757C">
        <w:trPr>
          <w:trHeight w:val="562"/>
        </w:trPr>
        <w:tc>
          <w:tcPr>
            <w:tcW w:w="686" w:type="dxa"/>
          </w:tcPr>
          <w:p w14:paraId="20E7AA86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515" w:type="dxa"/>
          </w:tcPr>
          <w:p w14:paraId="72858CC6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Badanie kontrolne wraz z wydaniem zaświadczenia.</w:t>
            </w:r>
          </w:p>
        </w:tc>
        <w:tc>
          <w:tcPr>
            <w:tcW w:w="3101" w:type="dxa"/>
          </w:tcPr>
          <w:p w14:paraId="08768DAE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60887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………….  zł</w:t>
            </w:r>
          </w:p>
        </w:tc>
      </w:tr>
      <w:tr w:rsidR="001D325E" w:rsidRPr="00463115" w14:paraId="481A6750" w14:textId="77777777" w:rsidTr="0013757C">
        <w:trPr>
          <w:trHeight w:val="562"/>
        </w:trPr>
        <w:tc>
          <w:tcPr>
            <w:tcW w:w="686" w:type="dxa"/>
          </w:tcPr>
          <w:p w14:paraId="49340D29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515" w:type="dxa"/>
          </w:tcPr>
          <w:p w14:paraId="6CE9B1F6" w14:textId="77777777" w:rsidR="001D325E" w:rsidRPr="00463115" w:rsidRDefault="001D325E" w:rsidP="001375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Podstawowe badania laboratoryjne:</w:t>
            </w:r>
          </w:p>
          <w:p w14:paraId="5C5D22ED" w14:textId="77777777" w:rsidR="001D325E" w:rsidRPr="00463115" w:rsidRDefault="001D325E" w:rsidP="001375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- morfologia krwi;</w:t>
            </w:r>
          </w:p>
          <w:p w14:paraId="7C11C1F9" w14:textId="77777777" w:rsidR="001D325E" w:rsidRPr="00463115" w:rsidRDefault="001D325E" w:rsidP="001375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- badanie ogólne moczu;</w:t>
            </w:r>
          </w:p>
          <w:p w14:paraId="504B7287" w14:textId="77777777" w:rsidR="001D325E" w:rsidRPr="00463115" w:rsidRDefault="001D325E" w:rsidP="001375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- poziom cholesterolu</w:t>
            </w:r>
          </w:p>
        </w:tc>
        <w:tc>
          <w:tcPr>
            <w:tcW w:w="3101" w:type="dxa"/>
          </w:tcPr>
          <w:p w14:paraId="797595A8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FB4E76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…………. zł</w:t>
            </w:r>
          </w:p>
          <w:p w14:paraId="79FDC53A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…………. zł</w:t>
            </w:r>
          </w:p>
          <w:p w14:paraId="17844366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…………. zł</w:t>
            </w:r>
          </w:p>
        </w:tc>
      </w:tr>
      <w:tr w:rsidR="001D325E" w:rsidRPr="00463115" w14:paraId="6AF82949" w14:textId="77777777" w:rsidTr="0013757C">
        <w:trPr>
          <w:trHeight w:val="562"/>
        </w:trPr>
        <w:tc>
          <w:tcPr>
            <w:tcW w:w="686" w:type="dxa"/>
          </w:tcPr>
          <w:p w14:paraId="37FA37F0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515" w:type="dxa"/>
          </w:tcPr>
          <w:p w14:paraId="1540BDCB" w14:textId="77777777" w:rsidR="001D325E" w:rsidRPr="00463115" w:rsidRDefault="001D325E" w:rsidP="0013757C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EKG wraz z opisem.</w:t>
            </w:r>
          </w:p>
        </w:tc>
        <w:tc>
          <w:tcPr>
            <w:tcW w:w="3101" w:type="dxa"/>
          </w:tcPr>
          <w:p w14:paraId="6FBDD2C9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4C5224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…………. zł</w:t>
            </w:r>
          </w:p>
        </w:tc>
      </w:tr>
      <w:tr w:rsidR="001D325E" w:rsidRPr="00463115" w14:paraId="796C528C" w14:textId="77777777" w:rsidTr="0013757C">
        <w:trPr>
          <w:trHeight w:val="578"/>
        </w:trPr>
        <w:tc>
          <w:tcPr>
            <w:tcW w:w="686" w:type="dxa"/>
          </w:tcPr>
          <w:p w14:paraId="4D54B92C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515" w:type="dxa"/>
          </w:tcPr>
          <w:p w14:paraId="4650BD4D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Badanie okulistyczne w ramach badań wstępnych, okresowych lub kontrolnych (bez recepty na okulary).</w:t>
            </w:r>
          </w:p>
        </w:tc>
        <w:tc>
          <w:tcPr>
            <w:tcW w:w="3101" w:type="dxa"/>
          </w:tcPr>
          <w:p w14:paraId="227B1787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266BD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………… zł</w:t>
            </w:r>
          </w:p>
        </w:tc>
      </w:tr>
      <w:tr w:rsidR="001D325E" w:rsidRPr="00463115" w14:paraId="5010126A" w14:textId="77777777" w:rsidTr="0013757C">
        <w:trPr>
          <w:trHeight w:val="578"/>
        </w:trPr>
        <w:tc>
          <w:tcPr>
            <w:tcW w:w="686" w:type="dxa"/>
          </w:tcPr>
          <w:p w14:paraId="4BA7C8A8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515" w:type="dxa"/>
          </w:tcPr>
          <w:p w14:paraId="7EC9C259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 xml:space="preserve">Badanie okulistyczne w przypadku pogorszenia się wzroku lub w ramach badań wstępnych, okresowych lub kontrolnych, z wystawieniem zaświadczenia wraz z </w:t>
            </w:r>
            <w:r w:rsidRPr="00463115">
              <w:rPr>
                <w:rStyle w:val="Teksttreci"/>
                <w:sz w:val="22"/>
                <w:szCs w:val="22"/>
              </w:rPr>
              <w:t>receptą na zakup okularów korygujących wzrok.</w:t>
            </w:r>
          </w:p>
        </w:tc>
        <w:tc>
          <w:tcPr>
            <w:tcW w:w="3101" w:type="dxa"/>
          </w:tcPr>
          <w:p w14:paraId="1D31D110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2E08B0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…………. zł</w:t>
            </w:r>
          </w:p>
        </w:tc>
      </w:tr>
      <w:tr w:rsidR="001D325E" w:rsidRPr="00463115" w14:paraId="5777CA6A" w14:textId="77777777" w:rsidTr="0013757C">
        <w:trPr>
          <w:trHeight w:val="578"/>
        </w:trPr>
        <w:tc>
          <w:tcPr>
            <w:tcW w:w="686" w:type="dxa"/>
          </w:tcPr>
          <w:p w14:paraId="139F5B7B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515" w:type="dxa"/>
          </w:tcPr>
          <w:p w14:paraId="63853188" w14:textId="77777777" w:rsidR="001D325E" w:rsidRPr="00463115" w:rsidRDefault="001D325E" w:rsidP="0013757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Udział lekarza w komisji BHP oraz wizytacja stanowisk pracy.</w:t>
            </w:r>
          </w:p>
        </w:tc>
        <w:tc>
          <w:tcPr>
            <w:tcW w:w="3101" w:type="dxa"/>
          </w:tcPr>
          <w:p w14:paraId="07CA22EC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AA7C84" w14:textId="77777777" w:rsidR="001D325E" w:rsidRPr="00463115" w:rsidRDefault="001D325E" w:rsidP="0013757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15">
              <w:rPr>
                <w:rFonts w:ascii="Times New Roman" w:hAnsi="Times New Roman" w:cs="Times New Roman"/>
                <w:sz w:val="22"/>
                <w:szCs w:val="22"/>
              </w:rPr>
              <w:t>……......... zł/h</w:t>
            </w:r>
          </w:p>
        </w:tc>
      </w:tr>
    </w:tbl>
    <w:p w14:paraId="299D2518" w14:textId="77777777" w:rsidR="001D325E" w:rsidRPr="00463115" w:rsidRDefault="001D325E" w:rsidP="001D325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CA4C25E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numer telefonu, pod którym będą umawiani i zapisywani pracownicy kierowani na badania,</w:t>
      </w:r>
    </w:p>
    <w:p w14:paraId="27C14FEA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miejsce, dni tygodnia oraz godziny, w których wykonywane będą badania pracowników,</w:t>
      </w:r>
    </w:p>
    <w:p w14:paraId="3E238D96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wzór skierowania na badanie,</w:t>
      </w:r>
    </w:p>
    <w:p w14:paraId="74FB9B91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imię i nazwisko osoby, która zostanie powołana przez Wykonawcę do kontaktu z Zamawiającym wraz z nr telefonu, faksu, ew. adres skrzynki elektronicznej (e-mail),</w:t>
      </w:r>
    </w:p>
    <w:p w14:paraId="738BEEFA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oświadczenie, że w przypadku wyboru Państwa oferty za najkorzystniejszą, Wykonawca podpisze umowę z Zamawiającym  na warunkach określonych w załączonym wzorze umowy,</w:t>
      </w:r>
    </w:p>
    <w:p w14:paraId="5A5BDCD6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imię i nazwisko osoby umocowanej do zawierania w imieniu Wykonawcy umów.</w:t>
      </w:r>
    </w:p>
    <w:p w14:paraId="1133ECDD" w14:textId="77777777" w:rsidR="001D325E" w:rsidRPr="00463115" w:rsidRDefault="001D325E" w:rsidP="001D325E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>cennik usług, o którym mowa w §4 ust. 3 wzoru umowy.</w:t>
      </w:r>
    </w:p>
    <w:p w14:paraId="10129C13" w14:textId="77777777" w:rsidR="001D325E" w:rsidRPr="00463115" w:rsidRDefault="001D325E" w:rsidP="001D325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FA4AD0" w14:textId="77777777" w:rsidR="001D325E" w:rsidRPr="00463115" w:rsidRDefault="001D325E" w:rsidP="001D325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 xml:space="preserve">Ofertę proszę przesłać pocztą elektroniczną na adres:  </w:t>
      </w:r>
    </w:p>
    <w:p w14:paraId="0114D31A" w14:textId="77777777" w:rsidR="001D325E" w:rsidRPr="00463115" w:rsidRDefault="001D325E" w:rsidP="001D325E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63115">
        <w:rPr>
          <w:rFonts w:ascii="Times New Roman" w:hAnsi="Times New Roman" w:cs="Times New Roman"/>
          <w:b/>
          <w:sz w:val="22"/>
          <w:szCs w:val="22"/>
          <w:u w:val="single"/>
        </w:rPr>
        <w:t>gospodarczy@warszawa-pragapoludnie.sr.gov.pl</w:t>
      </w:r>
    </w:p>
    <w:p w14:paraId="16F32F24" w14:textId="77777777" w:rsidR="001D325E" w:rsidRPr="00463115" w:rsidRDefault="001D325E" w:rsidP="001D325E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642F61" w14:textId="420A6861" w:rsidR="001D325E" w:rsidRPr="00463115" w:rsidRDefault="001D325E" w:rsidP="001D325E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3115">
        <w:rPr>
          <w:rFonts w:ascii="Times New Roman" w:hAnsi="Times New Roman" w:cs="Times New Roman"/>
          <w:sz w:val="22"/>
          <w:szCs w:val="22"/>
        </w:rPr>
        <w:t xml:space="preserve">Proszę o nadesłanie oferty do dnia </w:t>
      </w:r>
      <w:r w:rsidR="009E7FBB">
        <w:rPr>
          <w:rFonts w:ascii="Times New Roman" w:hAnsi="Times New Roman" w:cs="Times New Roman"/>
          <w:b/>
          <w:sz w:val="22"/>
          <w:szCs w:val="22"/>
        </w:rPr>
        <w:t>1 grudnia</w:t>
      </w:r>
      <w:r w:rsidRPr="00463115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260093">
        <w:rPr>
          <w:rFonts w:ascii="Times New Roman" w:hAnsi="Times New Roman" w:cs="Times New Roman"/>
          <w:b/>
          <w:sz w:val="22"/>
          <w:szCs w:val="22"/>
        </w:rPr>
        <w:t>5</w:t>
      </w:r>
      <w:r w:rsidRPr="00463115">
        <w:rPr>
          <w:rFonts w:ascii="Times New Roman" w:hAnsi="Times New Roman" w:cs="Times New Roman"/>
          <w:b/>
          <w:sz w:val="22"/>
          <w:szCs w:val="22"/>
        </w:rPr>
        <w:t xml:space="preserve"> r. (włącznie).</w:t>
      </w:r>
    </w:p>
    <w:p w14:paraId="407A5D2A" w14:textId="77777777" w:rsidR="00791697" w:rsidRDefault="00791697"/>
    <w:sectPr w:rsidR="00791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3C4"/>
    <w:multiLevelType w:val="hybridMultilevel"/>
    <w:tmpl w:val="55421B46"/>
    <w:lvl w:ilvl="0" w:tplc="245E8F0C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5E"/>
    <w:rsid w:val="001D325E"/>
    <w:rsid w:val="00260093"/>
    <w:rsid w:val="00301197"/>
    <w:rsid w:val="004E5DA8"/>
    <w:rsid w:val="00500713"/>
    <w:rsid w:val="00575092"/>
    <w:rsid w:val="00791697"/>
    <w:rsid w:val="007E2D99"/>
    <w:rsid w:val="00912A54"/>
    <w:rsid w:val="009E7FBB"/>
    <w:rsid w:val="00A4090E"/>
    <w:rsid w:val="00BB55AC"/>
    <w:rsid w:val="00C30316"/>
    <w:rsid w:val="00C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8EA2"/>
  <w15:chartTrackingRefBased/>
  <w15:docId w15:val="{58F63650-9286-4F9E-8C89-D1A1B900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2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1D325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D325E"/>
    <w:pPr>
      <w:shd w:val="clear" w:color="auto" w:fill="FFFFFF"/>
      <w:spacing w:after="150" w:line="360" w:lineRule="auto"/>
      <w:ind w:firstLine="4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D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D99"/>
    <w:rPr>
      <w:rFonts w:ascii="Segoe UI" w:eastAsia="Courier New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Rydzewska Lidia</dc:creator>
  <cp:keywords/>
  <dc:description/>
  <cp:lastModifiedBy>Rydzewska Lidia</cp:lastModifiedBy>
  <cp:revision>8</cp:revision>
  <cp:lastPrinted>2025-11-06T13:54:00Z</cp:lastPrinted>
  <dcterms:created xsi:type="dcterms:W3CDTF">2022-11-08T11:49:00Z</dcterms:created>
  <dcterms:modified xsi:type="dcterms:W3CDTF">2025-11-24T12:57:00Z</dcterms:modified>
</cp:coreProperties>
</file>