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1BDC" w14:textId="79E2CC15" w:rsidR="00A27F8C" w:rsidRPr="00942F5E" w:rsidRDefault="00742A3C" w:rsidP="00A27F8C">
      <w:pPr>
        <w:pStyle w:val="Nagwek1"/>
        <w:spacing w:before="0" w:after="0" w:line="360" w:lineRule="auto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 w:rsidRPr="00942F5E">
        <w:rPr>
          <w:rFonts w:ascii="Times New Roman" w:hAnsi="Times New Roman"/>
          <w:b w:val="0"/>
          <w:bCs w:val="0"/>
          <w:sz w:val="22"/>
          <w:szCs w:val="22"/>
        </w:rPr>
        <w:t xml:space="preserve">Załącznik nr </w:t>
      </w:r>
      <w:r w:rsidR="00577A39">
        <w:rPr>
          <w:rFonts w:ascii="Times New Roman" w:hAnsi="Times New Roman"/>
          <w:b w:val="0"/>
          <w:bCs w:val="0"/>
          <w:sz w:val="22"/>
          <w:szCs w:val="22"/>
        </w:rPr>
        <w:t>3</w:t>
      </w:r>
      <w:r w:rsidRPr="00942F5E">
        <w:rPr>
          <w:rFonts w:ascii="Times New Roman" w:hAnsi="Times New Roman"/>
          <w:b w:val="0"/>
          <w:bCs w:val="0"/>
          <w:sz w:val="22"/>
          <w:szCs w:val="22"/>
        </w:rPr>
        <w:t xml:space="preserve"> do SWZ</w:t>
      </w:r>
    </w:p>
    <w:p w14:paraId="761B955B" w14:textId="77777777" w:rsidR="00A27F8C" w:rsidRPr="00A27F8C" w:rsidRDefault="00A27F8C" w:rsidP="00A27F8C">
      <w:pPr>
        <w:rPr>
          <w:lang w:eastAsia="ar-SA"/>
        </w:rPr>
      </w:pPr>
    </w:p>
    <w:p w14:paraId="5B355E98" w14:textId="77777777" w:rsidR="00742A3C" w:rsidRPr="003624CF" w:rsidRDefault="00742A3C" w:rsidP="00E74592">
      <w:pPr>
        <w:pStyle w:val="Nagwek1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3624CF">
        <w:rPr>
          <w:rFonts w:ascii="Times New Roman" w:hAnsi="Times New Roman"/>
          <w:sz w:val="28"/>
          <w:szCs w:val="28"/>
        </w:rPr>
        <w:t>OŚWIADCZENIE</w:t>
      </w:r>
    </w:p>
    <w:p w14:paraId="66882E14" w14:textId="0B3E4867" w:rsidR="00D77BEF" w:rsidRPr="006611FB" w:rsidRDefault="00942F5E" w:rsidP="00E745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aktualności informacji zawartych w oświadczeniu wykonawcy składanym na podstawie art. 125 ust. 1 ustawy </w:t>
      </w:r>
      <w:r w:rsidR="00136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</w:t>
      </w:r>
      <w:r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zp</w:t>
      </w:r>
    </w:p>
    <w:p w14:paraId="115C9AF2" w14:textId="77777777" w:rsidR="004C4854" w:rsidRPr="00A03A6B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8B0FC0C" w14:textId="7BB2BF73" w:rsidR="00D409DE" w:rsidRPr="002C2E5C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2E5C">
        <w:rPr>
          <w:rFonts w:ascii="Times New Roman" w:hAnsi="Times New Roman" w:cs="Times New Roman"/>
        </w:rPr>
        <w:t>Na potrzeby postę</w:t>
      </w:r>
      <w:r w:rsidR="008D0487" w:rsidRPr="002C2E5C">
        <w:rPr>
          <w:rFonts w:ascii="Times New Roman" w:hAnsi="Times New Roman" w:cs="Times New Roman"/>
        </w:rPr>
        <w:t xml:space="preserve">powania o udzielenie </w:t>
      </w:r>
      <w:r w:rsidR="007936D6" w:rsidRPr="002C2E5C">
        <w:rPr>
          <w:rFonts w:ascii="Times New Roman" w:hAnsi="Times New Roman" w:cs="Times New Roman"/>
        </w:rPr>
        <w:t>zamówienia publicznego</w:t>
      </w:r>
      <w:r w:rsidR="00742A3C" w:rsidRPr="002C2E5C">
        <w:rPr>
          <w:rFonts w:ascii="Times New Roman" w:hAnsi="Times New Roman" w:cs="Times New Roman"/>
        </w:rPr>
        <w:t xml:space="preserve"> pn.</w:t>
      </w:r>
      <w:r w:rsidR="002168A8" w:rsidRPr="002C2E5C">
        <w:rPr>
          <w:rFonts w:ascii="Times New Roman" w:hAnsi="Times New Roman" w:cs="Times New Roman"/>
        </w:rPr>
        <w:br/>
      </w:r>
      <w:r w:rsidR="00F43EC9" w:rsidRPr="007D2695">
        <w:rPr>
          <w:rFonts w:ascii="Times New Roman" w:hAnsi="Times New Roman" w:cs="Times New Roman"/>
          <w:b/>
        </w:rPr>
        <w:t>„Kompleksow</w:t>
      </w:r>
      <w:r w:rsidR="00F43EC9" w:rsidRPr="007D2695">
        <w:rPr>
          <w:rFonts w:ascii="Times New Roman" w:hAnsi="Times New Roman"/>
          <w:b/>
        </w:rPr>
        <w:t>ą</w:t>
      </w:r>
      <w:r w:rsidR="00F43EC9" w:rsidRPr="007D2695">
        <w:rPr>
          <w:rFonts w:ascii="Times New Roman" w:hAnsi="Times New Roman" w:cs="Times New Roman"/>
          <w:b/>
        </w:rPr>
        <w:t xml:space="preserve"> dostaw</w:t>
      </w:r>
      <w:r w:rsidR="00F43EC9" w:rsidRPr="007D2695">
        <w:rPr>
          <w:rFonts w:ascii="Times New Roman" w:hAnsi="Times New Roman"/>
          <w:b/>
        </w:rPr>
        <w:t>ę</w:t>
      </w:r>
      <w:r w:rsidR="00F43EC9" w:rsidRPr="007D2695">
        <w:rPr>
          <w:rFonts w:ascii="Times New Roman" w:hAnsi="Times New Roman" w:cs="Times New Roman"/>
          <w:b/>
        </w:rPr>
        <w:t xml:space="preserve"> energii cieplnej (sprzedaż i dystrybucja/przesył) do obiektu przy ul. Terespolskiej 15A w Warszawie”</w:t>
      </w:r>
      <w:r w:rsidR="00742A3C" w:rsidRPr="002C2E5C">
        <w:rPr>
          <w:rFonts w:ascii="Times New Roman" w:hAnsi="Times New Roman" w:cs="Times New Roman"/>
          <w:b/>
          <w:bCs/>
        </w:rPr>
        <w:t>,</w:t>
      </w:r>
      <w:r w:rsidR="00742A3C" w:rsidRPr="002C2E5C">
        <w:rPr>
          <w:rFonts w:ascii="Times New Roman" w:hAnsi="Times New Roman" w:cs="Times New Roman"/>
        </w:rPr>
        <w:t xml:space="preserve"> oznaczonym numerem </w:t>
      </w:r>
      <w:r w:rsidR="00742A3C" w:rsidRPr="007D2695">
        <w:rPr>
          <w:rFonts w:ascii="Times New Roman" w:hAnsi="Times New Roman" w:cs="Times New Roman"/>
          <w:b/>
        </w:rPr>
        <w:t>ZP-Pd/G/</w:t>
      </w:r>
      <w:r w:rsidR="00430CD6">
        <w:rPr>
          <w:rFonts w:ascii="Times New Roman" w:hAnsi="Times New Roman" w:cs="Times New Roman"/>
          <w:b/>
        </w:rPr>
        <w:t>6</w:t>
      </w:r>
      <w:r w:rsidR="00742A3C" w:rsidRPr="007D2695">
        <w:rPr>
          <w:rFonts w:ascii="Times New Roman" w:hAnsi="Times New Roman" w:cs="Times New Roman"/>
          <w:b/>
        </w:rPr>
        <w:t>/2021</w:t>
      </w:r>
      <w:r w:rsidR="00742A3C" w:rsidRPr="002C2E5C">
        <w:rPr>
          <w:rFonts w:ascii="Times New Roman" w:hAnsi="Times New Roman" w:cs="Times New Roman"/>
        </w:rPr>
        <w:t>, prowadzonym przez Sąd Rejonowy dla Warszawy Pragi  - Południe w Warszawie</w:t>
      </w:r>
      <w:r w:rsidR="00E65685" w:rsidRPr="002C2E5C">
        <w:rPr>
          <w:rFonts w:ascii="Times New Roman" w:hAnsi="Times New Roman" w:cs="Times New Roman"/>
        </w:rPr>
        <w:t xml:space="preserve">, </w:t>
      </w:r>
      <w:r w:rsidR="00D77BEF" w:rsidRPr="002C2E5C">
        <w:rPr>
          <w:rFonts w:ascii="Times New Roman" w:hAnsi="Times New Roman" w:cs="Times New Roman"/>
        </w:rPr>
        <w:t xml:space="preserve">na podstawie ustawy z dnia 11 września 2019r. Prawo Zamówień Publicznych </w:t>
      </w:r>
      <w:r w:rsidR="00E65685" w:rsidRPr="002C2E5C">
        <w:rPr>
          <w:rFonts w:ascii="Times New Roman" w:hAnsi="Times New Roman" w:cs="Times New Roman"/>
        </w:rPr>
        <w:t>oświa</w:t>
      </w:r>
      <w:r w:rsidR="00825A09" w:rsidRPr="002C2E5C">
        <w:rPr>
          <w:rFonts w:ascii="Times New Roman" w:hAnsi="Times New Roman" w:cs="Times New Roman"/>
        </w:rPr>
        <w:t>dczam</w:t>
      </w:r>
      <w:r w:rsidR="00E65685" w:rsidRPr="002C2E5C">
        <w:rPr>
          <w:rFonts w:ascii="Times New Roman" w:hAnsi="Times New Roman" w:cs="Times New Roman"/>
        </w:rPr>
        <w:t>,</w:t>
      </w:r>
      <w:r w:rsidR="007F5699" w:rsidRPr="002C2E5C">
        <w:rPr>
          <w:rFonts w:ascii="Times New Roman" w:hAnsi="Times New Roman" w:cs="Times New Roman"/>
        </w:rPr>
        <w:t xml:space="preserve"> </w:t>
      </w:r>
      <w:r w:rsidR="00D77BEF" w:rsidRPr="002C2E5C">
        <w:rPr>
          <w:rFonts w:ascii="Times New Roman" w:hAnsi="Times New Roman" w:cs="Times New Roman"/>
        </w:rPr>
        <w:t xml:space="preserve">że informacje zawarte w </w:t>
      </w:r>
      <w:r w:rsidR="002B21C0" w:rsidRPr="002C2E5C">
        <w:rPr>
          <w:rFonts w:ascii="Times New Roman" w:hAnsi="Times New Roman" w:cs="Times New Roman"/>
        </w:rPr>
        <w:t>oświadczeniu</w:t>
      </w:r>
      <w:r w:rsidR="00AF65AF" w:rsidRPr="002C2E5C">
        <w:rPr>
          <w:rFonts w:ascii="Times New Roman" w:hAnsi="Times New Roman" w:cs="Times New Roman"/>
        </w:rPr>
        <w:t>,</w:t>
      </w:r>
      <w:r w:rsidR="002B21C0" w:rsidRPr="002C2E5C">
        <w:rPr>
          <w:rFonts w:ascii="Times New Roman" w:hAnsi="Times New Roman" w:cs="Times New Roman"/>
        </w:rPr>
        <w:t xml:space="preserve"> </w:t>
      </w:r>
      <w:r w:rsidR="00D77BEF" w:rsidRPr="002C2E5C">
        <w:rPr>
          <w:rFonts w:ascii="Times New Roman" w:hAnsi="Times New Roman" w:cs="Times New Roman"/>
        </w:rPr>
        <w:t>o który</w:t>
      </w:r>
      <w:r w:rsidR="00AF65AF" w:rsidRPr="002C2E5C">
        <w:rPr>
          <w:rFonts w:ascii="Times New Roman" w:hAnsi="Times New Roman" w:cs="Times New Roman"/>
        </w:rPr>
        <w:t>m</w:t>
      </w:r>
      <w:r w:rsidR="00D77BEF" w:rsidRPr="002C2E5C">
        <w:rPr>
          <w:rFonts w:ascii="Times New Roman" w:hAnsi="Times New Roman" w:cs="Times New Roman"/>
        </w:rPr>
        <w:t xml:space="preserve"> mowa w art. 125 ust. 1 ustawy Prawo Zamówień Publicznych</w:t>
      </w:r>
      <w:r w:rsidR="0013665A">
        <w:rPr>
          <w:rFonts w:ascii="Times New Roman" w:hAnsi="Times New Roman" w:cs="Times New Roman"/>
        </w:rPr>
        <w:t xml:space="preserve"> złożonym w trakcie trwania postępow</w:t>
      </w:r>
      <w:r w:rsidR="00F43EC9">
        <w:rPr>
          <w:rFonts w:ascii="Times New Roman" w:hAnsi="Times New Roman" w:cs="Times New Roman"/>
        </w:rPr>
        <w:t>an</w:t>
      </w:r>
      <w:r w:rsidR="0013665A">
        <w:rPr>
          <w:rFonts w:ascii="Times New Roman" w:hAnsi="Times New Roman" w:cs="Times New Roman"/>
        </w:rPr>
        <w:t>ia</w:t>
      </w:r>
      <w:r w:rsidR="00D77BEF" w:rsidRPr="002C2E5C">
        <w:rPr>
          <w:rFonts w:ascii="Times New Roman" w:hAnsi="Times New Roman" w:cs="Times New Roman"/>
        </w:rPr>
        <w:t xml:space="preserve">, w zakresie podstaw wykluczenia z postępowania </w:t>
      </w:r>
      <w:r w:rsidR="00D3624C" w:rsidRPr="002C2E5C">
        <w:rPr>
          <w:rFonts w:ascii="Times New Roman" w:hAnsi="Times New Roman" w:cs="Times New Roman"/>
        </w:rPr>
        <w:t>wskazanych przez Zamawiają</w:t>
      </w:r>
      <w:r w:rsidR="00666A29" w:rsidRPr="002C2E5C">
        <w:rPr>
          <w:rFonts w:ascii="Times New Roman" w:hAnsi="Times New Roman" w:cs="Times New Roman"/>
        </w:rPr>
        <w:t>cego</w:t>
      </w:r>
      <w:r w:rsidR="00E348B2" w:rsidRPr="002C2E5C">
        <w:rPr>
          <w:rFonts w:ascii="Times New Roman" w:hAnsi="Times New Roman" w:cs="Times New Roman"/>
        </w:rPr>
        <w:t xml:space="preserve"> w Specyfikacji Warunków Zamówienia</w:t>
      </w:r>
    </w:p>
    <w:p w14:paraId="28C232CD" w14:textId="77777777" w:rsidR="002B21C0" w:rsidRPr="00A03A6B" w:rsidRDefault="002B21C0" w:rsidP="00D362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239F2A" w14:textId="77777777" w:rsidR="00255142" w:rsidRPr="002C2E5C" w:rsidRDefault="007904BD" w:rsidP="00A03A6B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2E5C">
        <w:rPr>
          <w:rFonts w:ascii="Times New Roman" w:hAnsi="Times New Roman" w:cs="Times New Roman"/>
          <w:b/>
        </w:rPr>
        <w:t>są aktualne / są nieaktualne</w:t>
      </w:r>
      <w:r w:rsidR="00576DC9" w:rsidRPr="002C2E5C">
        <w:rPr>
          <w:rFonts w:ascii="Times New Roman" w:hAnsi="Times New Roman" w:cs="Times New Roman"/>
          <w:b/>
        </w:rPr>
        <w:t>*</w:t>
      </w:r>
    </w:p>
    <w:p w14:paraId="1A9DED0B" w14:textId="77777777" w:rsidR="002B21C0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9B9038" w14:textId="77777777" w:rsidR="00A03A6B" w:rsidRPr="00A03A6B" w:rsidRDefault="00A03A6B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88A49" w14:textId="53850D71" w:rsidR="002B21C0" w:rsidRPr="002C2E5C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E5C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                           </w:t>
      </w:r>
    </w:p>
    <w:p w14:paraId="0ADDF979" w14:textId="45D42187" w:rsidR="002B21C0" w:rsidRPr="002C2E5C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2E5C">
        <w:rPr>
          <w:rFonts w:ascii="Times New Roman" w:hAnsi="Times New Roman" w:cs="Times New Roman"/>
          <w:i/>
          <w:sz w:val="20"/>
          <w:szCs w:val="20"/>
        </w:rPr>
        <w:t xml:space="preserve">     (miejscowość)</w:t>
      </w:r>
      <w:r w:rsidRPr="002C2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14:paraId="00B86077" w14:textId="049AA549" w:rsidR="00D3624C" w:rsidRPr="002C2E5C" w:rsidRDefault="00D3624C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26500A" w14:textId="77777777" w:rsidR="00942F5E" w:rsidRPr="002C2E5C" w:rsidRDefault="00942F5E" w:rsidP="00942F5E">
      <w:pPr>
        <w:spacing w:after="120" w:line="240" w:lineRule="auto"/>
        <w:ind w:left="2829" w:firstLine="709"/>
        <w:rPr>
          <w:rFonts w:ascii="Times New Roman" w:hAnsi="Times New Roman"/>
          <w:sz w:val="20"/>
          <w:szCs w:val="20"/>
        </w:rPr>
      </w:pPr>
      <w:r w:rsidRPr="002C2E5C">
        <w:rPr>
          <w:rFonts w:ascii="Times New Roman" w:hAnsi="Times New Roman"/>
          <w:sz w:val="20"/>
          <w:szCs w:val="20"/>
        </w:rPr>
        <w:t>……….….……..……………………….............</w:t>
      </w:r>
    </w:p>
    <w:p w14:paraId="0BD95CAA" w14:textId="67532A2A" w:rsidR="00942F5E" w:rsidRPr="002C2E5C" w:rsidRDefault="00942F5E" w:rsidP="00942F5E">
      <w:pPr>
        <w:spacing w:after="120" w:line="240" w:lineRule="auto"/>
        <w:ind w:left="2829" w:firstLine="709"/>
        <w:rPr>
          <w:rFonts w:ascii="Times New Roman" w:hAnsi="Times New Roman"/>
          <w:sz w:val="20"/>
          <w:szCs w:val="20"/>
        </w:rPr>
      </w:pPr>
      <w:r w:rsidRPr="002C2E5C">
        <w:rPr>
          <w:rFonts w:ascii="Times New Roman" w:hAnsi="Times New Roman"/>
          <w:sz w:val="20"/>
          <w:szCs w:val="20"/>
        </w:rPr>
        <w:t xml:space="preserve">    Podpis osoby upoważnionej  do  podpisania</w:t>
      </w:r>
    </w:p>
    <w:p w14:paraId="2CC48EBF" w14:textId="6AB24526" w:rsidR="00942F5E" w:rsidRPr="002C2E5C" w:rsidRDefault="00942F5E" w:rsidP="00942F5E">
      <w:pPr>
        <w:spacing w:after="120" w:line="240" w:lineRule="auto"/>
        <w:ind w:left="2829" w:firstLine="709"/>
        <w:rPr>
          <w:rFonts w:ascii="Times New Roman" w:hAnsi="Times New Roman"/>
          <w:sz w:val="20"/>
          <w:szCs w:val="20"/>
        </w:rPr>
      </w:pPr>
      <w:r w:rsidRPr="002C2E5C">
        <w:rPr>
          <w:rFonts w:ascii="Times New Roman" w:hAnsi="Times New Roman"/>
          <w:sz w:val="20"/>
          <w:szCs w:val="20"/>
        </w:rPr>
        <w:t xml:space="preserve">              oferty w imieniu Wykonawcy</w:t>
      </w:r>
    </w:p>
    <w:p w14:paraId="7E63C16F" w14:textId="77777777" w:rsidR="00217A7B" w:rsidRPr="00A03A6B" w:rsidRDefault="00217A7B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596FFA" w14:textId="77777777" w:rsidR="00E403D8" w:rsidRPr="00A03A6B" w:rsidRDefault="00E403D8" w:rsidP="00E403D8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03A6B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14:paraId="4E298CE2" w14:textId="4EF5789B" w:rsidR="00C5754D" w:rsidRPr="00A03A6B" w:rsidRDefault="00C5754D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Zgodnie z art. 274 ust. 1 ustawy PZP, oświadczenie to składa wykonawca, któr</w:t>
      </w:r>
      <w:r w:rsidR="00DB4170">
        <w:rPr>
          <w:rFonts w:ascii="Times New Roman" w:eastAsia="Calibri" w:hAnsi="Times New Roman" w:cs="Times New Roman"/>
          <w:sz w:val="18"/>
          <w:szCs w:val="18"/>
        </w:rPr>
        <w:t xml:space="preserve">ego oferta została najwyżej oceniona </w:t>
      </w:r>
      <w:r w:rsidRPr="00A03A6B">
        <w:rPr>
          <w:rFonts w:ascii="Times New Roman" w:eastAsia="Calibri" w:hAnsi="Times New Roman" w:cs="Times New Roman"/>
          <w:sz w:val="18"/>
          <w:szCs w:val="18"/>
        </w:rPr>
        <w:t>na wezwanie Zamawiającego.</w:t>
      </w:r>
    </w:p>
    <w:p w14:paraId="2B0E8ED9" w14:textId="1E0061A2" w:rsidR="007904BD" w:rsidRPr="00A03A6B" w:rsidRDefault="00E403D8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</w:t>
      </w:r>
      <w:r w:rsidR="00A03A6B">
        <w:rPr>
          <w:rFonts w:ascii="Times New Roman" w:eastAsia="Calibri" w:hAnsi="Times New Roman" w:cs="Times New Roman"/>
          <w:sz w:val="18"/>
          <w:szCs w:val="18"/>
        </w:rPr>
        <w:t xml:space="preserve">wiadczenie składa każdy </w:t>
      </w:r>
      <w:r w:rsidR="0013665A">
        <w:rPr>
          <w:rFonts w:ascii="Times New Roman" w:eastAsia="Calibri" w:hAnsi="Times New Roman" w:cs="Times New Roman"/>
          <w:sz w:val="18"/>
          <w:szCs w:val="18"/>
        </w:rPr>
        <w:t>z Wykonawców</w:t>
      </w:r>
      <w:r w:rsidRPr="00A03A6B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688ADF04" w14:textId="711501DA" w:rsidR="007904BD" w:rsidRDefault="00576DC9" w:rsidP="00576D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A6B">
        <w:rPr>
          <w:rFonts w:ascii="Times New Roman" w:hAnsi="Times New Roman" w:cs="Times New Roman"/>
          <w:sz w:val="18"/>
          <w:szCs w:val="18"/>
        </w:rPr>
        <w:t>*</w:t>
      </w:r>
      <w:r w:rsidR="007904BD" w:rsidRPr="00A03A6B">
        <w:rPr>
          <w:rFonts w:ascii="Times New Roman" w:hAnsi="Times New Roman" w:cs="Times New Roman"/>
          <w:sz w:val="18"/>
          <w:szCs w:val="18"/>
        </w:rPr>
        <w:t xml:space="preserve"> 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4D2F" w14:textId="77777777" w:rsidR="00B0015F" w:rsidRDefault="00B0015F" w:rsidP="0038231F">
      <w:pPr>
        <w:spacing w:after="0" w:line="240" w:lineRule="auto"/>
      </w:pPr>
      <w:r>
        <w:separator/>
      </w:r>
    </w:p>
  </w:endnote>
  <w:endnote w:type="continuationSeparator" w:id="0">
    <w:p w14:paraId="5D13A0A5" w14:textId="77777777" w:rsidR="00B0015F" w:rsidRDefault="00B001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E40F" w14:textId="77777777" w:rsidR="00B0015F" w:rsidRDefault="00B0015F" w:rsidP="0038231F">
      <w:pPr>
        <w:spacing w:after="0" w:line="240" w:lineRule="auto"/>
      </w:pPr>
      <w:r>
        <w:separator/>
      </w:r>
    </w:p>
  </w:footnote>
  <w:footnote w:type="continuationSeparator" w:id="0">
    <w:p w14:paraId="7752537B" w14:textId="77777777" w:rsidR="00B0015F" w:rsidRDefault="00B001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4855" w14:textId="4A1A2208" w:rsidR="00942F5E" w:rsidRDefault="00942F5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86ED6" wp14:editId="5DE0F11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40500" cy="6985"/>
              <wp:effectExtent l="0" t="0" r="31750" b="311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0500" cy="698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585B3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4D37"/>
    <w:rsid w:val="000F76B8"/>
    <w:rsid w:val="00123E2A"/>
    <w:rsid w:val="0013665A"/>
    <w:rsid w:val="001603B8"/>
    <w:rsid w:val="001636F1"/>
    <w:rsid w:val="001902D2"/>
    <w:rsid w:val="00193C8B"/>
    <w:rsid w:val="001C6945"/>
    <w:rsid w:val="001C788A"/>
    <w:rsid w:val="001F73BE"/>
    <w:rsid w:val="00205CBD"/>
    <w:rsid w:val="002168A8"/>
    <w:rsid w:val="00217A7B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B21C0"/>
    <w:rsid w:val="002C1C7B"/>
    <w:rsid w:val="002C2E5C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3009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0CD6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015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04690"/>
    <w:rsid w:val="00520174"/>
    <w:rsid w:val="00532E22"/>
    <w:rsid w:val="0054001F"/>
    <w:rsid w:val="005641F0"/>
    <w:rsid w:val="00566A32"/>
    <w:rsid w:val="00576DC9"/>
    <w:rsid w:val="00577A39"/>
    <w:rsid w:val="005C39CA"/>
    <w:rsid w:val="005C7B2E"/>
    <w:rsid w:val="005E176A"/>
    <w:rsid w:val="00631673"/>
    <w:rsid w:val="00634311"/>
    <w:rsid w:val="006611FB"/>
    <w:rsid w:val="00666A29"/>
    <w:rsid w:val="00683B02"/>
    <w:rsid w:val="00696500"/>
    <w:rsid w:val="006A3A1F"/>
    <w:rsid w:val="006A52B6"/>
    <w:rsid w:val="006C1DEC"/>
    <w:rsid w:val="006D379B"/>
    <w:rsid w:val="006F0034"/>
    <w:rsid w:val="006F3D32"/>
    <w:rsid w:val="007118F0"/>
    <w:rsid w:val="00730A91"/>
    <w:rsid w:val="00742A3C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2695"/>
    <w:rsid w:val="007D5B61"/>
    <w:rsid w:val="007D739E"/>
    <w:rsid w:val="007E0627"/>
    <w:rsid w:val="007E17AD"/>
    <w:rsid w:val="007E2F69"/>
    <w:rsid w:val="007F5699"/>
    <w:rsid w:val="00802176"/>
    <w:rsid w:val="00804F07"/>
    <w:rsid w:val="008106F8"/>
    <w:rsid w:val="00824B0E"/>
    <w:rsid w:val="00825A09"/>
    <w:rsid w:val="00826836"/>
    <w:rsid w:val="00826A4D"/>
    <w:rsid w:val="00830AB1"/>
    <w:rsid w:val="00833FCD"/>
    <w:rsid w:val="00842991"/>
    <w:rsid w:val="008757E1"/>
    <w:rsid w:val="00876175"/>
    <w:rsid w:val="008822A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2F5E"/>
    <w:rsid w:val="009440B7"/>
    <w:rsid w:val="00952535"/>
    <w:rsid w:val="00956C26"/>
    <w:rsid w:val="00960337"/>
    <w:rsid w:val="00975019"/>
    <w:rsid w:val="00975C49"/>
    <w:rsid w:val="009B7E3E"/>
    <w:rsid w:val="009C7756"/>
    <w:rsid w:val="009D742C"/>
    <w:rsid w:val="00A03A6B"/>
    <w:rsid w:val="00A15F7E"/>
    <w:rsid w:val="00A166B0"/>
    <w:rsid w:val="00A22DCF"/>
    <w:rsid w:val="00A24C2D"/>
    <w:rsid w:val="00A276E4"/>
    <w:rsid w:val="00A27F8C"/>
    <w:rsid w:val="00A3062E"/>
    <w:rsid w:val="00A347DE"/>
    <w:rsid w:val="00A428B0"/>
    <w:rsid w:val="00A5194B"/>
    <w:rsid w:val="00A65B6B"/>
    <w:rsid w:val="00AE6FF2"/>
    <w:rsid w:val="00AF65AF"/>
    <w:rsid w:val="00B0015F"/>
    <w:rsid w:val="00B0088C"/>
    <w:rsid w:val="00B15219"/>
    <w:rsid w:val="00B15FD3"/>
    <w:rsid w:val="00B34079"/>
    <w:rsid w:val="00B43A4B"/>
    <w:rsid w:val="00B4742A"/>
    <w:rsid w:val="00B577A1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54D"/>
    <w:rsid w:val="00C57DEB"/>
    <w:rsid w:val="00C81012"/>
    <w:rsid w:val="00C82129"/>
    <w:rsid w:val="00CD0E08"/>
    <w:rsid w:val="00D037A9"/>
    <w:rsid w:val="00D1494E"/>
    <w:rsid w:val="00D20B91"/>
    <w:rsid w:val="00D23F3D"/>
    <w:rsid w:val="00D24E3B"/>
    <w:rsid w:val="00D34D9A"/>
    <w:rsid w:val="00D3624C"/>
    <w:rsid w:val="00D409DE"/>
    <w:rsid w:val="00D42C9B"/>
    <w:rsid w:val="00D50614"/>
    <w:rsid w:val="00D531D5"/>
    <w:rsid w:val="00D7532C"/>
    <w:rsid w:val="00D77BEF"/>
    <w:rsid w:val="00DA6EC7"/>
    <w:rsid w:val="00DB4170"/>
    <w:rsid w:val="00DD146A"/>
    <w:rsid w:val="00DD3E9D"/>
    <w:rsid w:val="00E022A1"/>
    <w:rsid w:val="00E03274"/>
    <w:rsid w:val="00E21B42"/>
    <w:rsid w:val="00E309E9"/>
    <w:rsid w:val="00E31C06"/>
    <w:rsid w:val="00E333CD"/>
    <w:rsid w:val="00E348B2"/>
    <w:rsid w:val="00E403D8"/>
    <w:rsid w:val="00E53489"/>
    <w:rsid w:val="00E65685"/>
    <w:rsid w:val="00E65A5E"/>
    <w:rsid w:val="00E73190"/>
    <w:rsid w:val="00E73CEB"/>
    <w:rsid w:val="00E74592"/>
    <w:rsid w:val="00E93CC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43EC9"/>
    <w:rsid w:val="00F553FF"/>
    <w:rsid w:val="00F6781E"/>
    <w:rsid w:val="00F90C5C"/>
    <w:rsid w:val="00FB2D8F"/>
    <w:rsid w:val="00FB2F21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1662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paragraph" w:styleId="Nagwek1">
    <w:name w:val="heading 1"/>
    <w:basedOn w:val="Normalny"/>
    <w:next w:val="Normalny"/>
    <w:link w:val="Nagwek1Znak"/>
    <w:uiPriority w:val="99"/>
    <w:qFormat/>
    <w:rsid w:val="00742A3C"/>
    <w:pPr>
      <w:keepNext/>
      <w:widowControl w:val="0"/>
      <w:numPr>
        <w:numId w:val="11"/>
      </w:numPr>
      <w:suppressAutoHyphens/>
      <w:autoSpaceDE w:val="0"/>
      <w:spacing w:before="360" w:after="360" w:line="276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2A3C"/>
    <w:pPr>
      <w:keepNext/>
      <w:widowControl w:val="0"/>
      <w:numPr>
        <w:ilvl w:val="1"/>
        <w:numId w:val="11"/>
      </w:numPr>
      <w:suppressAutoHyphens/>
      <w:autoSpaceDE w:val="0"/>
      <w:spacing w:after="0" w:line="276" w:lineRule="auto"/>
      <w:jc w:val="center"/>
      <w:outlineLvl w:val="1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2A3C"/>
    <w:pPr>
      <w:keepNext/>
      <w:widowControl w:val="0"/>
      <w:numPr>
        <w:ilvl w:val="2"/>
        <w:numId w:val="11"/>
      </w:numPr>
      <w:suppressAutoHyphens/>
      <w:autoSpaceDE w:val="0"/>
      <w:spacing w:after="0" w:line="276" w:lineRule="auto"/>
      <w:jc w:val="center"/>
      <w:outlineLvl w:val="2"/>
    </w:pPr>
    <w:rPr>
      <w:rFonts w:ascii="Calibri" w:eastAsia="Times New Roman" w:hAnsi="Calibri" w:cs="Times New Roman"/>
      <w:b/>
      <w:bCs/>
      <w:sz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2A3C"/>
    <w:pPr>
      <w:keepNext/>
      <w:widowControl w:val="0"/>
      <w:numPr>
        <w:ilvl w:val="3"/>
        <w:numId w:val="11"/>
      </w:numPr>
      <w:suppressAutoHyphens/>
      <w:autoSpaceDE w:val="0"/>
      <w:spacing w:after="0" w:line="276" w:lineRule="auto"/>
      <w:jc w:val="right"/>
      <w:outlineLvl w:val="3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2A3C"/>
    <w:pPr>
      <w:keepNext/>
      <w:widowControl w:val="0"/>
      <w:numPr>
        <w:ilvl w:val="4"/>
        <w:numId w:val="11"/>
      </w:numPr>
      <w:suppressAutoHyphens/>
      <w:autoSpaceDE w:val="0"/>
      <w:spacing w:after="0" w:line="276" w:lineRule="auto"/>
      <w:jc w:val="center"/>
      <w:outlineLvl w:val="4"/>
    </w:pPr>
    <w:rPr>
      <w:rFonts w:ascii="Calibri" w:eastAsia="Times New Roman" w:hAnsi="Calibri" w:cs="Times New Roman"/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2A3C"/>
    <w:pPr>
      <w:keepNext/>
      <w:widowControl w:val="0"/>
      <w:numPr>
        <w:ilvl w:val="5"/>
        <w:numId w:val="11"/>
      </w:numPr>
      <w:suppressAutoHyphens/>
      <w:autoSpaceDE w:val="0"/>
      <w:spacing w:after="0" w:line="276" w:lineRule="auto"/>
      <w:outlineLvl w:val="5"/>
    </w:pPr>
    <w:rPr>
      <w:rFonts w:ascii="Calibri" w:eastAsia="Times New Roman" w:hAnsi="Calibri" w:cs="Times New Roman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42A3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742A3C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42A3C"/>
    <w:rPr>
      <w:rFonts w:ascii="Calibri" w:eastAsia="Times New Roman" w:hAnsi="Calibri" w:cs="Times New Roman"/>
      <w:b/>
      <w:bCs/>
      <w:sz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742A3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42A3C"/>
    <w:rPr>
      <w:rFonts w:ascii="Calibri" w:eastAsia="Times New Roman" w:hAnsi="Calibri" w:cs="Times New Roman"/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742A3C"/>
    <w:rPr>
      <w:rFonts w:ascii="Calibri" w:eastAsia="Times New Roman" w:hAnsi="Calibri" w:cs="Times New Roman"/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86D4-324D-41B8-B5DD-49DB3A11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Jędrzejczak</cp:lastModifiedBy>
  <cp:revision>2</cp:revision>
  <cp:lastPrinted>2021-11-24T12:28:00Z</cp:lastPrinted>
  <dcterms:created xsi:type="dcterms:W3CDTF">2021-11-25T11:45:00Z</dcterms:created>
  <dcterms:modified xsi:type="dcterms:W3CDTF">2021-11-25T11:45:00Z</dcterms:modified>
</cp:coreProperties>
</file>